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FD3" w14:textId="74C08396" w:rsidR="004F5859" w:rsidRDefault="00000000">
      <w:pPr>
        <w:pStyle w:val="BodyText"/>
        <w:tabs>
          <w:tab w:val="left" w:pos="1540"/>
        </w:tabs>
        <w:spacing w:before="74" w:line="480" w:lineRule="auto"/>
        <w:ind w:left="100" w:right="4211"/>
      </w:pPr>
      <w:r>
        <w:rPr>
          <w:color w:val="001F5F"/>
          <w:spacing w:val="-4"/>
        </w:rPr>
        <w:t>To:</w:t>
      </w:r>
      <w:r>
        <w:rPr>
          <w:color w:val="001F5F"/>
        </w:rPr>
        <w:tab/>
        <w:t>Emirates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Shipping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Lin</w:t>
      </w:r>
      <w:r w:rsidR="002C5882">
        <w:rPr>
          <w:color w:val="001F5F"/>
        </w:rPr>
        <w:t>e FZE</w:t>
      </w:r>
      <w:r w:rsidR="002C5882">
        <w:rPr>
          <w:rFonts w:ascii="Arial" w:hAnsi="Arial" w:cs="Arial"/>
          <w:sz w:val="24"/>
          <w:szCs w:val="24"/>
        </w:rPr>
        <w:br/>
      </w:r>
      <w:r>
        <w:rPr>
          <w:color w:val="001F5F"/>
          <w:spacing w:val="-2"/>
        </w:rPr>
        <w:t>Date:</w:t>
      </w:r>
    </w:p>
    <w:p w14:paraId="51C67965" w14:textId="77777777" w:rsidR="004F5859" w:rsidRDefault="00000000">
      <w:pPr>
        <w:pStyle w:val="BodyText"/>
        <w:spacing w:before="1"/>
        <w:ind w:left="100"/>
      </w:pPr>
      <w:r>
        <w:rPr>
          <w:color w:val="001F5F"/>
        </w:rPr>
        <w:t>Dear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4"/>
        </w:rPr>
        <w:t>Sirs</w:t>
      </w:r>
    </w:p>
    <w:p w14:paraId="462BE611" w14:textId="77777777" w:rsidR="004F5859" w:rsidRDefault="004F5859">
      <w:pPr>
        <w:pStyle w:val="BodyText"/>
      </w:pPr>
    </w:p>
    <w:p w14:paraId="1D25F3DE" w14:textId="77777777" w:rsidR="004F5859" w:rsidRDefault="00000000">
      <w:pPr>
        <w:tabs>
          <w:tab w:val="left" w:pos="1540"/>
        </w:tabs>
        <w:ind w:left="100"/>
      </w:pPr>
      <w:r>
        <w:rPr>
          <w:color w:val="001F5F"/>
          <w:spacing w:val="-2"/>
        </w:rPr>
        <w:t>Ship:</w:t>
      </w:r>
      <w:r>
        <w:rPr>
          <w:color w:val="001F5F"/>
        </w:rPr>
        <w:tab/>
        <w:t>[</w:t>
      </w:r>
      <w:r>
        <w:rPr>
          <w:rFonts w:ascii="Arial"/>
          <w:i/>
          <w:color w:val="001F5F"/>
        </w:rPr>
        <w:t>insert</w:t>
      </w:r>
      <w:r>
        <w:rPr>
          <w:rFonts w:ascii="Arial"/>
          <w:i/>
          <w:color w:val="001F5F"/>
          <w:spacing w:val="-7"/>
        </w:rPr>
        <w:t xml:space="preserve"> </w:t>
      </w:r>
      <w:r>
        <w:rPr>
          <w:rFonts w:ascii="Arial"/>
          <w:i/>
          <w:color w:val="001F5F"/>
        </w:rPr>
        <w:t>name</w:t>
      </w:r>
      <w:r>
        <w:rPr>
          <w:rFonts w:ascii="Arial"/>
          <w:i/>
          <w:color w:val="001F5F"/>
          <w:spacing w:val="-4"/>
        </w:rPr>
        <w:t xml:space="preserve"> </w:t>
      </w:r>
      <w:r>
        <w:rPr>
          <w:rFonts w:ascii="Arial"/>
          <w:i/>
          <w:color w:val="001F5F"/>
        </w:rPr>
        <w:t>of</w:t>
      </w:r>
      <w:r>
        <w:rPr>
          <w:rFonts w:ascii="Arial"/>
          <w:i/>
          <w:color w:val="001F5F"/>
          <w:spacing w:val="-2"/>
        </w:rPr>
        <w:t xml:space="preserve"> </w:t>
      </w:r>
      <w:r>
        <w:rPr>
          <w:rFonts w:ascii="Arial"/>
          <w:i/>
          <w:color w:val="001F5F"/>
          <w:spacing w:val="-4"/>
        </w:rPr>
        <w:t>ship</w:t>
      </w:r>
      <w:r>
        <w:rPr>
          <w:color w:val="001F5F"/>
          <w:spacing w:val="-4"/>
        </w:rPr>
        <w:t>]</w:t>
      </w:r>
    </w:p>
    <w:p w14:paraId="54094F62" w14:textId="77777777" w:rsidR="004F5859" w:rsidRDefault="004F5859">
      <w:pPr>
        <w:pStyle w:val="BodyText"/>
      </w:pPr>
    </w:p>
    <w:p w14:paraId="0437443D" w14:textId="77777777" w:rsidR="004F5859" w:rsidRDefault="00000000">
      <w:pPr>
        <w:tabs>
          <w:tab w:val="left" w:pos="1540"/>
        </w:tabs>
        <w:spacing w:before="1" w:line="477" w:lineRule="auto"/>
        <w:ind w:left="100" w:right="1555"/>
      </w:pPr>
      <w:r>
        <w:rPr>
          <w:color w:val="001F5F"/>
          <w:spacing w:val="-2"/>
        </w:rPr>
        <w:t>Voyage:</w:t>
      </w:r>
      <w:r>
        <w:rPr>
          <w:color w:val="001F5F"/>
        </w:rPr>
        <w:tab/>
        <w:t>[</w:t>
      </w:r>
      <w:r>
        <w:rPr>
          <w:rFonts w:ascii="Arial"/>
          <w:i/>
          <w:color w:val="001F5F"/>
        </w:rPr>
        <w:t>insert</w:t>
      </w:r>
      <w:r>
        <w:rPr>
          <w:rFonts w:ascii="Arial"/>
          <w:i/>
          <w:color w:val="001F5F"/>
          <w:spacing w:val="-4"/>
        </w:rPr>
        <w:t xml:space="preserve"> </w:t>
      </w:r>
      <w:r>
        <w:rPr>
          <w:rFonts w:ascii="Arial"/>
          <w:i/>
          <w:color w:val="001F5F"/>
        </w:rPr>
        <w:t>load</w:t>
      </w:r>
      <w:r>
        <w:rPr>
          <w:rFonts w:ascii="Arial"/>
          <w:i/>
          <w:color w:val="001F5F"/>
          <w:spacing w:val="-3"/>
        </w:rPr>
        <w:t xml:space="preserve"> </w:t>
      </w:r>
      <w:r>
        <w:rPr>
          <w:rFonts w:ascii="Arial"/>
          <w:i/>
          <w:color w:val="001F5F"/>
        </w:rPr>
        <w:t>and</w:t>
      </w:r>
      <w:r>
        <w:rPr>
          <w:rFonts w:ascii="Arial"/>
          <w:i/>
          <w:color w:val="001F5F"/>
          <w:spacing w:val="-5"/>
        </w:rPr>
        <w:t xml:space="preserve"> </w:t>
      </w:r>
      <w:r>
        <w:rPr>
          <w:rFonts w:ascii="Arial"/>
          <w:i/>
          <w:color w:val="001F5F"/>
        </w:rPr>
        <w:t>discharge</w:t>
      </w:r>
      <w:r>
        <w:rPr>
          <w:rFonts w:ascii="Arial"/>
          <w:i/>
          <w:color w:val="001F5F"/>
          <w:spacing w:val="-3"/>
        </w:rPr>
        <w:t xml:space="preserve"> </w:t>
      </w:r>
      <w:r>
        <w:rPr>
          <w:rFonts w:ascii="Arial"/>
          <w:i/>
          <w:color w:val="001F5F"/>
        </w:rPr>
        <w:t>ports</w:t>
      </w:r>
      <w:r>
        <w:rPr>
          <w:rFonts w:ascii="Arial"/>
          <w:i/>
          <w:color w:val="001F5F"/>
          <w:spacing w:val="-2"/>
        </w:rPr>
        <w:t xml:space="preserve"> </w:t>
      </w:r>
      <w:r>
        <w:rPr>
          <w:rFonts w:ascii="Arial"/>
          <w:i/>
          <w:color w:val="001F5F"/>
        </w:rPr>
        <w:t>as</w:t>
      </w:r>
      <w:r>
        <w:rPr>
          <w:rFonts w:ascii="Arial"/>
          <w:i/>
          <w:color w:val="001F5F"/>
          <w:spacing w:val="-5"/>
        </w:rPr>
        <w:t xml:space="preserve"> </w:t>
      </w:r>
      <w:r>
        <w:rPr>
          <w:rFonts w:ascii="Arial"/>
          <w:i/>
          <w:color w:val="001F5F"/>
        </w:rPr>
        <w:t>stated</w:t>
      </w:r>
      <w:r>
        <w:rPr>
          <w:rFonts w:ascii="Arial"/>
          <w:i/>
          <w:color w:val="001F5F"/>
          <w:spacing w:val="-5"/>
        </w:rPr>
        <w:t xml:space="preserve"> </w:t>
      </w:r>
      <w:r>
        <w:rPr>
          <w:rFonts w:ascii="Arial"/>
          <w:i/>
          <w:color w:val="001F5F"/>
        </w:rPr>
        <w:t>in</w:t>
      </w:r>
      <w:r>
        <w:rPr>
          <w:rFonts w:ascii="Arial"/>
          <w:i/>
          <w:color w:val="001F5F"/>
          <w:spacing w:val="-3"/>
        </w:rPr>
        <w:t xml:space="preserve"> </w:t>
      </w:r>
      <w:r>
        <w:rPr>
          <w:rFonts w:ascii="Arial"/>
          <w:i/>
          <w:color w:val="001F5F"/>
        </w:rPr>
        <w:t>the</w:t>
      </w:r>
      <w:r>
        <w:rPr>
          <w:rFonts w:ascii="Arial"/>
          <w:i/>
          <w:color w:val="001F5F"/>
          <w:spacing w:val="-3"/>
        </w:rPr>
        <w:t xml:space="preserve"> </w:t>
      </w:r>
      <w:r>
        <w:rPr>
          <w:rFonts w:ascii="Arial"/>
          <w:i/>
          <w:color w:val="001F5F"/>
        </w:rPr>
        <w:t>bill</w:t>
      </w:r>
      <w:r>
        <w:rPr>
          <w:rFonts w:ascii="Arial"/>
          <w:i/>
          <w:color w:val="001F5F"/>
          <w:spacing w:val="-3"/>
        </w:rPr>
        <w:t xml:space="preserve"> </w:t>
      </w:r>
      <w:r>
        <w:rPr>
          <w:rFonts w:ascii="Arial"/>
          <w:i/>
          <w:color w:val="001F5F"/>
        </w:rPr>
        <w:t>of</w:t>
      </w:r>
      <w:r>
        <w:rPr>
          <w:rFonts w:ascii="Arial"/>
          <w:i/>
          <w:color w:val="001F5F"/>
          <w:spacing w:val="-2"/>
        </w:rPr>
        <w:t xml:space="preserve"> </w:t>
      </w:r>
      <w:r>
        <w:rPr>
          <w:rFonts w:ascii="Arial"/>
          <w:i/>
          <w:color w:val="001F5F"/>
        </w:rPr>
        <w:t>lading</w:t>
      </w:r>
      <w:r>
        <w:rPr>
          <w:color w:val="001F5F"/>
        </w:rPr>
        <w:t xml:space="preserve">] </w:t>
      </w:r>
      <w:r>
        <w:rPr>
          <w:color w:val="001F5F"/>
          <w:spacing w:val="-2"/>
        </w:rPr>
        <w:t>Cargo:</w:t>
      </w:r>
      <w:r>
        <w:rPr>
          <w:color w:val="001F5F"/>
        </w:rPr>
        <w:tab/>
        <w:t>[</w:t>
      </w:r>
      <w:r>
        <w:rPr>
          <w:rFonts w:ascii="Arial"/>
          <w:i/>
          <w:color w:val="001F5F"/>
        </w:rPr>
        <w:t>insert description of cargo</w:t>
      </w:r>
      <w:r>
        <w:rPr>
          <w:color w:val="001F5F"/>
        </w:rPr>
        <w:t>]</w:t>
      </w:r>
    </w:p>
    <w:p w14:paraId="57417F46" w14:textId="77777777" w:rsidR="004F5859" w:rsidRDefault="00000000">
      <w:pPr>
        <w:pStyle w:val="BodyText"/>
        <w:spacing w:before="3"/>
        <w:ind w:left="100"/>
      </w:pPr>
      <w:r>
        <w:rPr>
          <w:color w:val="001F5F"/>
        </w:rPr>
        <w:t>Container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4"/>
        </w:rPr>
        <w:t>nos:</w:t>
      </w:r>
    </w:p>
    <w:p w14:paraId="06BC733B" w14:textId="77777777" w:rsidR="004F5859" w:rsidRDefault="004F5859">
      <w:pPr>
        <w:pStyle w:val="BodyText"/>
        <w:spacing w:before="1"/>
      </w:pPr>
    </w:p>
    <w:p w14:paraId="069D46E6" w14:textId="77777777" w:rsidR="004F5859" w:rsidRDefault="00000000">
      <w:pPr>
        <w:tabs>
          <w:tab w:val="left" w:pos="1540"/>
        </w:tabs>
        <w:ind w:left="100"/>
      </w:pPr>
      <w:r>
        <w:rPr>
          <w:color w:val="001F5F"/>
          <w:spacing w:val="-5"/>
        </w:rPr>
        <w:t>BL:</w:t>
      </w:r>
      <w:r>
        <w:rPr>
          <w:color w:val="001F5F"/>
        </w:rPr>
        <w:tab/>
        <w:t>[</w:t>
      </w:r>
      <w:r>
        <w:rPr>
          <w:rFonts w:ascii="Arial"/>
          <w:i/>
          <w:color w:val="001F5F"/>
        </w:rPr>
        <w:t>insert</w:t>
      </w:r>
      <w:r>
        <w:rPr>
          <w:rFonts w:ascii="Arial"/>
          <w:i/>
          <w:color w:val="001F5F"/>
          <w:spacing w:val="-7"/>
        </w:rPr>
        <w:t xml:space="preserve"> </w:t>
      </w:r>
      <w:r>
        <w:rPr>
          <w:rFonts w:ascii="Arial"/>
          <w:i/>
          <w:color w:val="001F5F"/>
        </w:rPr>
        <w:t>Booking</w:t>
      </w:r>
      <w:r>
        <w:rPr>
          <w:rFonts w:ascii="Arial"/>
          <w:i/>
          <w:color w:val="001F5F"/>
          <w:spacing w:val="-4"/>
        </w:rPr>
        <w:t xml:space="preserve"> </w:t>
      </w:r>
      <w:r>
        <w:rPr>
          <w:rFonts w:ascii="Arial"/>
          <w:i/>
          <w:color w:val="001F5F"/>
        </w:rPr>
        <w:t>or</w:t>
      </w:r>
      <w:r>
        <w:rPr>
          <w:rFonts w:ascii="Arial"/>
          <w:i/>
          <w:color w:val="001F5F"/>
          <w:spacing w:val="-3"/>
        </w:rPr>
        <w:t xml:space="preserve"> </w:t>
      </w:r>
      <w:r>
        <w:rPr>
          <w:rFonts w:ascii="Arial"/>
          <w:i/>
          <w:color w:val="001F5F"/>
        </w:rPr>
        <w:t>BL</w:t>
      </w:r>
      <w:r>
        <w:rPr>
          <w:rFonts w:ascii="Arial"/>
          <w:i/>
          <w:color w:val="001F5F"/>
          <w:spacing w:val="-6"/>
        </w:rPr>
        <w:t xml:space="preserve"> </w:t>
      </w:r>
      <w:r>
        <w:rPr>
          <w:rFonts w:ascii="Arial"/>
          <w:i/>
          <w:color w:val="001F5F"/>
        </w:rPr>
        <w:t>number</w:t>
      </w:r>
      <w:r>
        <w:rPr>
          <w:rFonts w:ascii="Arial"/>
          <w:i/>
          <w:color w:val="001F5F"/>
          <w:spacing w:val="-5"/>
        </w:rPr>
        <w:t xml:space="preserve"> </w:t>
      </w:r>
      <w:r>
        <w:rPr>
          <w:rFonts w:ascii="Arial"/>
          <w:i/>
          <w:color w:val="001F5F"/>
        </w:rPr>
        <w:t>or</w:t>
      </w:r>
      <w:r>
        <w:rPr>
          <w:rFonts w:ascii="Arial"/>
          <w:i/>
          <w:color w:val="001F5F"/>
          <w:spacing w:val="-3"/>
        </w:rPr>
        <w:t xml:space="preserve"> </w:t>
      </w:r>
      <w:r>
        <w:rPr>
          <w:rFonts w:ascii="Arial"/>
          <w:i/>
          <w:color w:val="001F5F"/>
        </w:rPr>
        <w:t>equipment</w:t>
      </w:r>
      <w:r>
        <w:rPr>
          <w:rFonts w:ascii="Arial"/>
          <w:i/>
          <w:color w:val="001F5F"/>
          <w:spacing w:val="-5"/>
        </w:rPr>
        <w:t xml:space="preserve"> </w:t>
      </w:r>
      <w:r>
        <w:rPr>
          <w:rFonts w:ascii="Arial"/>
          <w:i/>
          <w:color w:val="001F5F"/>
        </w:rPr>
        <w:t>type</w:t>
      </w:r>
      <w:r>
        <w:rPr>
          <w:rFonts w:ascii="Arial"/>
          <w:i/>
          <w:color w:val="001F5F"/>
          <w:spacing w:val="-6"/>
        </w:rPr>
        <w:t xml:space="preserve"> </w:t>
      </w:r>
      <w:r>
        <w:rPr>
          <w:rFonts w:ascii="Arial"/>
          <w:i/>
          <w:color w:val="001F5F"/>
        </w:rPr>
        <w:t>and</w:t>
      </w:r>
      <w:r>
        <w:rPr>
          <w:rFonts w:ascii="Arial"/>
          <w:i/>
          <w:color w:val="001F5F"/>
          <w:spacing w:val="-4"/>
        </w:rPr>
        <w:t xml:space="preserve"> </w:t>
      </w:r>
      <w:r>
        <w:rPr>
          <w:rFonts w:ascii="Arial"/>
          <w:i/>
          <w:color w:val="001F5F"/>
          <w:spacing w:val="-2"/>
        </w:rPr>
        <w:t>quantity</w:t>
      </w:r>
      <w:r>
        <w:rPr>
          <w:color w:val="001F5F"/>
          <w:spacing w:val="-2"/>
        </w:rPr>
        <w:t>]</w:t>
      </w:r>
    </w:p>
    <w:p w14:paraId="5AB59C53" w14:textId="77777777" w:rsidR="004F5859" w:rsidRDefault="004F5859">
      <w:pPr>
        <w:pStyle w:val="BodyText"/>
      </w:pPr>
    </w:p>
    <w:p w14:paraId="043B13E4" w14:textId="77777777" w:rsidR="004F5859" w:rsidRDefault="004F5859">
      <w:pPr>
        <w:pStyle w:val="BodyText"/>
        <w:spacing w:before="218"/>
      </w:pPr>
    </w:p>
    <w:p w14:paraId="0DFD41AE" w14:textId="5A7090C6" w:rsidR="004F5859" w:rsidRDefault="00000000" w:rsidP="002C5882">
      <w:pPr>
        <w:pStyle w:val="BodyText"/>
        <w:ind w:left="100" w:right="110"/>
        <w:jc w:val="both"/>
      </w:pPr>
      <w:r>
        <w:rPr>
          <w:color w:val="001F5F"/>
        </w:rPr>
        <w:t>We, [insert the shipper name], undertake the SOC container (s) is built per ISO standard and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fit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sea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carriage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container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(s)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not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owned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by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Iranian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entity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prefixes AGIU, AKKU, ALXU, BANU, BGCU, CILU, DAMU,</w:t>
      </w:r>
      <w:r w:rsidR="002C5882">
        <w:rPr>
          <w:color w:val="001F5F"/>
        </w:rPr>
        <w:t xml:space="preserve"> DLRU,</w:t>
      </w:r>
      <w:r>
        <w:rPr>
          <w:color w:val="001F5F"/>
        </w:rPr>
        <w:t xml:space="preserve"> FMCU, FURU, HDXU, IRSU, KGNU, LCTU,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LSLU,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PAPU,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PARU,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PESU,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RSPU,</w:t>
      </w:r>
      <w:r w:rsidR="002C5882">
        <w:rPr>
          <w:color w:val="001F5F"/>
        </w:rPr>
        <w:t xml:space="preserve"> RZDU,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SBAU,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TDIU,</w:t>
      </w:r>
      <w:r w:rsidR="002C5882">
        <w:rPr>
          <w:color w:val="001F5F"/>
        </w:rPr>
        <w:t xml:space="preserve"> TKRU,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WOSU,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XANU,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XBIU,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XNIU</w:t>
      </w:r>
      <w:r>
        <w:rPr>
          <w:color w:val="001F5F"/>
          <w:spacing w:val="-5"/>
        </w:rPr>
        <w:t xml:space="preserve"> and</w:t>
      </w:r>
      <w:r w:rsidR="002C5882">
        <w:t xml:space="preserve"> </w:t>
      </w:r>
      <w:r>
        <w:rPr>
          <w:color w:val="001F5F"/>
        </w:rPr>
        <w:t>so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forth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from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time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4"/>
        </w:rPr>
        <w:t>time.</w:t>
      </w:r>
    </w:p>
    <w:p w14:paraId="47CD7A77" w14:textId="77777777" w:rsidR="004F5859" w:rsidRDefault="004F5859">
      <w:pPr>
        <w:pStyle w:val="BodyText"/>
      </w:pPr>
    </w:p>
    <w:p w14:paraId="30E0014C" w14:textId="77777777" w:rsidR="004F5859" w:rsidRDefault="00000000">
      <w:pPr>
        <w:pStyle w:val="BodyText"/>
        <w:ind w:left="100"/>
      </w:pPr>
      <w:r>
        <w:rPr>
          <w:color w:val="001F5F"/>
        </w:rPr>
        <w:t xml:space="preserve">We further undertake to hold the vessel, </w:t>
      </w:r>
      <w:proofErr w:type="gramStart"/>
      <w:r>
        <w:rPr>
          <w:color w:val="001F5F"/>
        </w:rPr>
        <w:t>carrier</w:t>
      </w:r>
      <w:proofErr w:type="gramEnd"/>
      <w:r>
        <w:rPr>
          <w:color w:val="001F5F"/>
        </w:rPr>
        <w:t xml:space="preserve"> and its agent harmless and to indemnify them for any liabilities so arising for accepting the SOC container for carriage.</w:t>
      </w:r>
    </w:p>
    <w:p w14:paraId="1C9E80D3" w14:textId="77777777" w:rsidR="004F5859" w:rsidRDefault="004F5859">
      <w:pPr>
        <w:pStyle w:val="BodyText"/>
      </w:pPr>
    </w:p>
    <w:p w14:paraId="07C0EBAF" w14:textId="77777777" w:rsidR="004F5859" w:rsidRDefault="004F5859">
      <w:pPr>
        <w:pStyle w:val="BodyText"/>
      </w:pPr>
    </w:p>
    <w:p w14:paraId="0F1E4190" w14:textId="77777777" w:rsidR="004F5859" w:rsidRDefault="004F5859">
      <w:pPr>
        <w:pStyle w:val="BodyText"/>
      </w:pPr>
    </w:p>
    <w:p w14:paraId="16C5F281" w14:textId="77777777" w:rsidR="004F5859" w:rsidRDefault="00000000">
      <w:pPr>
        <w:pStyle w:val="BodyText"/>
        <w:spacing w:before="1" w:line="252" w:lineRule="exact"/>
        <w:ind w:left="100"/>
      </w:pPr>
      <w:r>
        <w:rPr>
          <w:color w:val="001F5F"/>
        </w:rPr>
        <w:t>Yours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faithfully</w:t>
      </w:r>
    </w:p>
    <w:p w14:paraId="42F4F363" w14:textId="77777777" w:rsidR="004F5859" w:rsidRDefault="00000000">
      <w:pPr>
        <w:pStyle w:val="BodyText"/>
        <w:spacing w:line="252" w:lineRule="exact"/>
        <w:ind w:left="100"/>
      </w:pP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behalf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consignee;</w:t>
      </w:r>
    </w:p>
    <w:p w14:paraId="4A2A0377" w14:textId="77777777" w:rsidR="004F5859" w:rsidRDefault="004F5859">
      <w:pPr>
        <w:pStyle w:val="BodyText"/>
      </w:pPr>
    </w:p>
    <w:p w14:paraId="48D3D8A7" w14:textId="77777777" w:rsidR="004F5859" w:rsidRDefault="004F5859">
      <w:pPr>
        <w:pStyle w:val="BodyText"/>
        <w:spacing w:before="1"/>
      </w:pPr>
    </w:p>
    <w:p w14:paraId="022B5224" w14:textId="77777777" w:rsidR="004F5859" w:rsidRDefault="00000000">
      <w:pPr>
        <w:pStyle w:val="BodyText"/>
        <w:ind w:left="100" w:right="5525"/>
      </w:pPr>
      <w:r>
        <w:rPr>
          <w:color w:val="001F5F"/>
          <w:spacing w:val="-2"/>
        </w:rPr>
        <w:t xml:space="preserve">………………………………… </w:t>
      </w:r>
      <w:r>
        <w:rPr>
          <w:color w:val="001F5F"/>
          <w:spacing w:val="-4"/>
        </w:rPr>
        <w:t>Name</w:t>
      </w:r>
    </w:p>
    <w:p w14:paraId="52FAEFE4" w14:textId="77777777" w:rsidR="004F5859" w:rsidRDefault="00000000">
      <w:pPr>
        <w:pStyle w:val="BodyText"/>
        <w:spacing w:line="251" w:lineRule="exact"/>
        <w:ind w:left="100"/>
      </w:pPr>
      <w:r>
        <w:rPr>
          <w:color w:val="001F5F"/>
          <w:spacing w:val="-2"/>
        </w:rPr>
        <w:t>Title</w:t>
      </w:r>
    </w:p>
    <w:p w14:paraId="7FD1DC3D" w14:textId="6FDC3561" w:rsidR="004F5859" w:rsidRDefault="00000000">
      <w:pPr>
        <w:pStyle w:val="BodyText"/>
        <w:spacing w:before="2"/>
        <w:ind w:left="100"/>
      </w:pPr>
      <w:r>
        <w:rPr>
          <w:color w:val="001F5F"/>
        </w:rPr>
        <w:t>Stamped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2"/>
        </w:rPr>
        <w:t xml:space="preserve"> Signed</w:t>
      </w:r>
      <w:r w:rsidR="00E95B75">
        <w:rPr>
          <w:color w:val="001F5F"/>
          <w:spacing w:val="-2"/>
        </w:rPr>
        <w:t xml:space="preserve">   </w:t>
      </w:r>
    </w:p>
    <w:sectPr w:rsidR="004F5859">
      <w:type w:val="continuous"/>
      <w:pgSz w:w="11910" w:h="16840"/>
      <w:pgMar w:top="142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59"/>
    <w:rsid w:val="002C5882"/>
    <w:rsid w:val="004F5859"/>
    <w:rsid w:val="00E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E27D"/>
  <w15:docId w15:val="{B0797B90-D008-42DA-954A-A362D66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Nandhini Sethuramalingam</dc:creator>
  <cp:lastModifiedBy>Nandhini.S</cp:lastModifiedBy>
  <cp:revision>2</cp:revision>
  <dcterms:created xsi:type="dcterms:W3CDTF">2024-03-22T07:42:00Z</dcterms:created>
  <dcterms:modified xsi:type="dcterms:W3CDTF">2024-03-22T07:42:00Z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for Microsoft 365</vt:lpwstr>
  </property>
</Properties>
</file>